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2" w:rsidRDefault="00CE6172" w:rsidP="00CE6172">
      <w:pPr>
        <w:pStyle w:val="Standard"/>
        <w:jc w:val="center"/>
      </w:pPr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 wp14:anchorId="52630967" wp14:editId="3C6CA75C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172" w:rsidRDefault="00CE6172" w:rsidP="00CE6172">
      <w:pPr>
        <w:pStyle w:val="Standard"/>
        <w:jc w:val="center"/>
      </w:pPr>
    </w:p>
    <w:p w:rsidR="00CE6172" w:rsidRDefault="00CE6172" w:rsidP="00CE6172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 wp14:anchorId="2F5D4053" wp14:editId="27798A1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CE6172" w:rsidRDefault="001C4DF4" w:rsidP="00CE6172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 – 2022</w:t>
      </w:r>
    </w:p>
    <w:p w:rsidR="00CE6172" w:rsidRDefault="00CE6172" w:rsidP="00CE6172">
      <w:pPr>
        <w:pStyle w:val="Standard"/>
        <w:jc w:val="center"/>
        <w:rPr>
          <w:sz w:val="30"/>
          <w:szCs w:val="30"/>
        </w:rPr>
      </w:pPr>
    </w:p>
    <w:p w:rsidR="00CE6172" w:rsidRDefault="00CE6172" w:rsidP="00CE6172">
      <w:pPr>
        <w:pStyle w:val="Standard"/>
        <w:jc w:val="center"/>
        <w:rPr>
          <w:b/>
        </w:rPr>
      </w:pPr>
      <w:r>
        <w:rPr>
          <w:b/>
        </w:rPr>
        <w:t>Discipl</w:t>
      </w:r>
      <w:r w:rsidR="002E3B62">
        <w:rPr>
          <w:b/>
        </w:rPr>
        <w:t xml:space="preserve">ina: </w:t>
      </w:r>
      <w:r w:rsidR="00990A76">
        <w:rPr>
          <w:b/>
        </w:rPr>
        <w:t>ECONOMIA</w:t>
      </w:r>
      <w:r w:rsidR="002E3B62">
        <w:rPr>
          <w:b/>
        </w:rPr>
        <w:t xml:space="preserve"> </w:t>
      </w:r>
      <w:r w:rsidR="0010026D">
        <w:rPr>
          <w:b/>
        </w:rPr>
        <w:t>–</w:t>
      </w:r>
      <w:r w:rsidR="00770225">
        <w:rPr>
          <w:b/>
        </w:rPr>
        <w:t xml:space="preserve"> Curso Profissional </w:t>
      </w:r>
      <w:r w:rsidR="0010026D">
        <w:rPr>
          <w:b/>
        </w:rPr>
        <w:t xml:space="preserve">Técnico </w:t>
      </w:r>
      <w:r w:rsidR="000F54C3">
        <w:rPr>
          <w:b/>
        </w:rPr>
        <w:t>de Comunicação e Serviço Digital</w:t>
      </w:r>
      <w:r w:rsidR="00990A76">
        <w:rPr>
          <w:b/>
        </w:rPr>
        <w:t xml:space="preserve"> e Técnico de Restaurante /Bar</w:t>
      </w:r>
    </w:p>
    <w:p w:rsidR="00CE6172" w:rsidRPr="00776103" w:rsidRDefault="00CE6172" w:rsidP="00CE6172">
      <w:pPr>
        <w:pStyle w:val="Standard"/>
        <w:jc w:val="both"/>
        <w:rPr>
          <w:b/>
        </w:rPr>
      </w:pPr>
      <w:r>
        <w:rPr>
          <w:b/>
        </w:rPr>
        <w:tab/>
      </w:r>
    </w:p>
    <w:p w:rsidR="00CE6172" w:rsidRPr="00776103" w:rsidRDefault="00CE6172" w:rsidP="00CE6172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CE6172" w:rsidRPr="002B7A5E" w:rsidRDefault="00CE6172" w:rsidP="00CE6172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CE6172" w:rsidRDefault="00CE6172" w:rsidP="00CE6172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 disciplina acima referenciada é feita de acordo com os seguintes parâmetros: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--</w:t>
      </w:r>
      <w:r w:rsidR="00B75C17">
        <w:rPr>
          <w:rFonts w:ascii="Arial" w:hAnsi="Arial"/>
          <w:sz w:val="26"/>
          <w:szCs w:val="26"/>
        </w:rPr>
        <w:t xml:space="preserve"> Observação aula a aula  = 10</w:t>
      </w:r>
      <w:r>
        <w:rPr>
          <w:rFonts w:ascii="Arial" w:hAnsi="Arial"/>
          <w:sz w:val="26"/>
          <w:szCs w:val="26"/>
        </w:rPr>
        <w:t>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sz w:val="26"/>
          <w:szCs w:val="26"/>
        </w:rPr>
        <w:tab/>
        <w:t>-- Fichas sumativas</w:t>
      </w:r>
      <w:r w:rsidR="0010026D">
        <w:rPr>
          <w:rFonts w:ascii="Arial" w:hAnsi="Arial"/>
          <w:sz w:val="26"/>
          <w:szCs w:val="26"/>
        </w:rPr>
        <w:t xml:space="preserve"> 2 </w:t>
      </w:r>
      <w:r>
        <w:rPr>
          <w:rFonts w:ascii="Arial" w:hAnsi="Arial"/>
          <w:sz w:val="26"/>
          <w:szCs w:val="26"/>
        </w:rPr>
        <w:t xml:space="preserve"> = 40%</w:t>
      </w:r>
    </w:p>
    <w:p w:rsidR="00CE6172" w:rsidRDefault="00CE6172" w:rsidP="00CE6172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-- Pesquisa / </w:t>
      </w:r>
      <w:r w:rsidR="002E3B62">
        <w:rPr>
          <w:rFonts w:ascii="Arial" w:hAnsi="Arial"/>
          <w:sz w:val="26"/>
          <w:szCs w:val="26"/>
        </w:rPr>
        <w:t>investigação = 5</w:t>
      </w:r>
      <w:r>
        <w:rPr>
          <w:rFonts w:ascii="Arial" w:hAnsi="Arial"/>
          <w:sz w:val="26"/>
          <w:szCs w:val="26"/>
        </w:rPr>
        <w:t>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-- Tra</w:t>
      </w:r>
      <w:r w:rsidR="0010026D">
        <w:rPr>
          <w:rFonts w:ascii="Arial" w:hAnsi="Arial"/>
          <w:sz w:val="26"/>
          <w:szCs w:val="26"/>
        </w:rPr>
        <w:t>balhos individuais = 2</w:t>
      </w:r>
      <w:r>
        <w:rPr>
          <w:rFonts w:ascii="Arial" w:hAnsi="Arial"/>
          <w:sz w:val="26"/>
          <w:szCs w:val="26"/>
        </w:rPr>
        <w:t>0%</w:t>
      </w:r>
      <w:bookmarkStart w:id="0" w:name="_GoBack"/>
      <w:bookmarkEnd w:id="0"/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</w:p>
    <w:p w:rsidR="00CE6172" w:rsidRPr="00BF659C" w:rsidRDefault="00CE6172" w:rsidP="00CE6172">
      <w:pPr>
        <w:pStyle w:val="Standard"/>
        <w:ind w:firstLine="708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Entendendo-se por participação a pertinência/oportunidade  das participações, as pesquisas solicitadas, a clareza, o rigor, a utilização da linguagem específica da disciplina e a capacidade de efetuar eficazmente comunicações pitch.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As ATITUDES e VALORES corresponderão a um peso na avaliação de 25%, avaliados através de: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Responsabilidade traduzida no cumprimento de regras e prazos, na assiduidade e pontualidade.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Respeito pelo professor e colegas.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Empenho na realização das tarefas propostas, interesse pelas atividades e atenção demonstrada no decurso das aulas.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NOTA: Na eventualidade da não realização de trabalho de grupo ou individual, quando previsto na planificação, o peso de 20% reverterá para as fichas sumativas.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center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  <w:u w:val="single"/>
        </w:rPr>
        <w:t>O peso da avaliação é igual ao longo do curso.</w:t>
      </w:r>
    </w:p>
    <w:p w:rsidR="00CE6172" w:rsidRPr="00BF659C" w:rsidRDefault="00CE6172" w:rsidP="00CE6172">
      <w:pPr>
        <w:rPr>
          <w:sz w:val="18"/>
          <w:szCs w:val="18"/>
        </w:rPr>
      </w:pPr>
      <w:r w:rsidRPr="00BF659C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CB286D0" wp14:editId="67EAD53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172" w:rsidRPr="00BF659C" w:rsidRDefault="00CE6172" w:rsidP="00CE6172">
      <w:pPr>
        <w:jc w:val="center"/>
        <w:rPr>
          <w:sz w:val="18"/>
          <w:szCs w:val="18"/>
        </w:rPr>
      </w:pPr>
    </w:p>
    <w:p w:rsidR="009C3EBC" w:rsidRDefault="009C3EBC"/>
    <w:sectPr w:rsidR="009C3EBC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79"/>
    <w:rsid w:val="00015679"/>
    <w:rsid w:val="000F54C3"/>
    <w:rsid w:val="0010026D"/>
    <w:rsid w:val="001C4DF4"/>
    <w:rsid w:val="002E3B62"/>
    <w:rsid w:val="00770225"/>
    <w:rsid w:val="0087404E"/>
    <w:rsid w:val="00990A76"/>
    <w:rsid w:val="009B3619"/>
    <w:rsid w:val="009C3EBC"/>
    <w:rsid w:val="00B75C17"/>
    <w:rsid w:val="00CE6172"/>
    <w:rsid w:val="00D84282"/>
    <w:rsid w:val="00D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767"/>
  <w15:docId w15:val="{A9F53609-A31B-4334-9D55-5E103CF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72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61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Amaral</dc:creator>
  <cp:lastModifiedBy>user</cp:lastModifiedBy>
  <cp:revision>5</cp:revision>
  <dcterms:created xsi:type="dcterms:W3CDTF">2021-10-04T17:16:00Z</dcterms:created>
  <dcterms:modified xsi:type="dcterms:W3CDTF">2021-10-04T17:18:00Z</dcterms:modified>
</cp:coreProperties>
</file>